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outlineLvl w:val="1"/>
        <w:rPr>
          <w:rFonts w:ascii="Arial" w:eastAsia="Times New Roman" w:hAnsi="Arial" w:cs="Arial"/>
          <w:b/>
          <w:bCs/>
          <w:color w:val="292B2C"/>
          <w:sz w:val="46"/>
        </w:rPr>
      </w:pPr>
      <w:r w:rsidRPr="00901495">
        <w:rPr>
          <w:rFonts w:ascii="Arial" w:eastAsia="Times New Roman" w:hAnsi="Arial" w:cs="Arial"/>
          <w:b/>
          <w:bCs/>
          <w:color w:val="292B2C"/>
          <w:sz w:val="28"/>
          <w:szCs w:val="28"/>
        </w:rPr>
        <w:t>3.</w:t>
      </w:r>
      <w:r>
        <w:rPr>
          <w:rFonts w:ascii="Arial" w:eastAsia="Times New Roman" w:hAnsi="Arial" w:cs="Arial"/>
          <w:b/>
          <w:bCs/>
          <w:color w:val="292B2C"/>
          <w:sz w:val="46"/>
        </w:rPr>
        <w:t xml:space="preserve"> </w:t>
      </w:r>
      <w:r w:rsidRPr="00901495">
        <w:rPr>
          <w:rFonts w:ascii="Arial" w:eastAsia="Times New Roman" w:hAnsi="Arial" w:cs="Arial"/>
          <w:b/>
          <w:bCs/>
          <w:color w:val="292B2C"/>
          <w:sz w:val="28"/>
          <w:szCs w:val="28"/>
        </w:rPr>
        <w:t>Visi dan Misi Kota Metro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outlineLvl w:val="1"/>
        <w:rPr>
          <w:rFonts w:ascii="Arial" w:eastAsia="Times New Roman" w:hAnsi="Arial" w:cs="Arial"/>
          <w:color w:val="292B2C"/>
          <w:sz w:val="28"/>
          <w:szCs w:val="28"/>
        </w:rPr>
      </w:pPr>
      <w:r w:rsidRPr="00901495">
        <w:rPr>
          <w:rFonts w:ascii="Arial" w:eastAsia="Times New Roman" w:hAnsi="Arial" w:cs="Arial"/>
          <w:bCs/>
          <w:color w:val="292B2C"/>
          <w:sz w:val="28"/>
          <w:szCs w:val="28"/>
        </w:rPr>
        <w:t>VISI KOTA METRO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Terwujudnya Kota Metro Berpendidikan, Sehat, Sejahtera dan Berbudaya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color w:val="424242"/>
          <w:sz w:val="27"/>
          <w:szCs w:val="27"/>
        </w:rPr>
        <w:t xml:space="preserve">Memperhatikan visi diatas maka ada 4 pokok visi yang akan menjadi inti dalam pelaksanaan pembangunan 5 tahun ke </w:t>
      </w:r>
      <w:proofErr w:type="gramStart"/>
      <w:r w:rsidRPr="00901495">
        <w:rPr>
          <w:rFonts w:ascii="Arial" w:eastAsia="Times New Roman" w:hAnsi="Arial" w:cs="Arial"/>
          <w:color w:val="424242"/>
          <w:sz w:val="27"/>
          <w:szCs w:val="27"/>
        </w:rPr>
        <w:t>depan .</w:t>
      </w:r>
      <w:proofErr w:type="gramEnd"/>
      <w:r w:rsidRPr="00901495">
        <w:rPr>
          <w:rFonts w:ascii="Arial" w:eastAsia="Times New Roman" w:hAnsi="Arial" w:cs="Arial"/>
          <w:color w:val="424242"/>
          <w:sz w:val="27"/>
          <w:szCs w:val="27"/>
        </w:rPr>
        <w:t xml:space="preserve"> Adapun pokok pokok visi tersebut </w:t>
      </w:r>
      <w:proofErr w:type="gramStart"/>
      <w:r w:rsidRPr="00901495">
        <w:rPr>
          <w:rFonts w:ascii="Arial" w:eastAsia="Times New Roman" w:hAnsi="Arial" w:cs="Arial"/>
          <w:color w:val="424242"/>
          <w:sz w:val="27"/>
          <w:szCs w:val="27"/>
        </w:rPr>
        <w:t>adalah :</w:t>
      </w:r>
      <w:proofErr w:type="gramEnd"/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1. Kota Metro Berpendidikan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color w:val="424242"/>
          <w:sz w:val="27"/>
          <w:szCs w:val="27"/>
        </w:rPr>
        <w:t>Kota Metro Berpendidikan diwujudkan dengan membentuk</w:t>
      </w:r>
      <w:proofErr w:type="gramStart"/>
      <w:r w:rsidRPr="00901495">
        <w:rPr>
          <w:rFonts w:ascii="Arial" w:eastAsia="Times New Roman" w:hAnsi="Arial" w:cs="Arial"/>
          <w:color w:val="424242"/>
          <w:sz w:val="27"/>
          <w:szCs w:val="27"/>
        </w:rPr>
        <w:t> 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Generasi</w:t>
      </w:r>
      <w:proofErr w:type="gramEnd"/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 xml:space="preserve"> Emas Metro Cemerlang (GEMERLANG)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, yaitu  masyarakat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cerdas 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yang mempunyai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daya saing di tingkat  nasional dan global 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dengan mengedepankan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nilai-nilai agama  dan ideologi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Pancasila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.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b/>
          <w:bCs/>
          <w:color w:val="424242"/>
          <w:sz w:val="27"/>
        </w:rPr>
        <w:t>2.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Kota Metro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Sehat</w:t>
      </w:r>
    </w:p>
    <w:p w:rsid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i/>
          <w:iCs/>
          <w:color w:val="424242"/>
          <w:sz w:val="27"/>
          <w:szCs w:val="27"/>
        </w:rPr>
      </w:pPr>
      <w:proofErr w:type="gramStart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“ Kota</w:t>
      </w:r>
      <w:proofErr w:type="gramEnd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Metro Sehat diwujudkan dengan membangun masyarakat yang sehat secara 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jasmani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,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rohani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dan sehat secara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sosial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. Dengan fisik dan jiwa sehat, diharapkan</w:t>
      </w:r>
      <w:proofErr w:type="gramStart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  masyarakat</w:t>
      </w:r>
      <w:proofErr w:type="gramEnd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dapat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berinteraksi sosial tanpa membeda-bedakan ras, suku, agama, atau  kepercayaan, status sosial, ekonomi, politik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dengan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tetap mengedepankan nilai-nilai  agama, budaya dan kearifan lokal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. Metro Sehat akan dilaksanakan melalui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peningkatan</w:t>
      </w:r>
      <w:proofErr w:type="gramStart"/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  derajat</w:t>
      </w:r>
      <w:proofErr w:type="gramEnd"/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 xml:space="preserve"> kesehatan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, peningkatan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kehidupan beragama dan budaya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gotong-royong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.”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b/>
          <w:bCs/>
          <w:color w:val="424242"/>
          <w:sz w:val="27"/>
        </w:rPr>
        <w:lastRenderedPageBreak/>
        <w:t>3.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Kota Metro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Sejahtera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proofErr w:type="gramStart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“ Kota</w:t>
      </w:r>
      <w:proofErr w:type="gramEnd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Metro Sejahtera merupakan kondisi masyarakat Kota  Metro yang makmur dengan pendapatan yang baik  sehingga masyarakat dapat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memenuhi kebutuhan jasani,  rohani dan sosial untuk dirinya, keluarga dan  masyarakat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. Kota Metro Sejahtera akan diwujudkan</w:t>
      </w:r>
      <w:proofErr w:type="gramStart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  melalui</w:t>
      </w:r>
      <w:proofErr w:type="gramEnd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penguatan perekonomian lokal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yang menjadi  sumber utama mata pencaharian masyarakat Kota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Metro.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Penguatan perekonomian lokal dilakukan dengan</w:t>
      </w:r>
      <w:proofErr w:type="gramStart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 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membentuk</w:t>
      </w:r>
      <w:proofErr w:type="gramEnd"/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 xml:space="preserve"> masyarakat yang produktif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dan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berdaya  saing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melalui pengembangan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ekonomi kreatif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dan 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pemanfaatan teknologi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informasi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.”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b/>
          <w:bCs/>
          <w:color w:val="424242"/>
          <w:sz w:val="27"/>
        </w:rPr>
        <w:t>4.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Kota Metro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b/>
          <w:bCs/>
          <w:color w:val="424242"/>
          <w:sz w:val="27"/>
          <w:szCs w:val="27"/>
        </w:rPr>
        <w:t>Berbudaya</w:t>
      </w: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proofErr w:type="gramStart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“ Kota</w:t>
      </w:r>
      <w:proofErr w:type="gramEnd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Metro Berbudaya merujuk pada  perilaku masyarakat Kota Metro agar  memiliki dan secara alamiah  mengedepankan sikap yang berbudaya  dalam kehidupan sehari-hari. Berbudaya</w:t>
      </w:r>
      <w:proofErr w:type="gramStart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  akan</w:t>
      </w:r>
      <w:proofErr w:type="gramEnd"/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 xml:space="preserve"> diwujudkan melalui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penanaman  nilai-nilai budaya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dalam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kehidupan  sosial, ekonomi, politik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maupun dalam  sistem pemerintahan sehingga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mampu  beradaptasi dengan perubahan globa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l  tanpa menghilangkan </w:t>
      </w:r>
      <w:r w:rsidRPr="00901495">
        <w:rPr>
          <w:rFonts w:ascii="Arial" w:eastAsia="Times New Roman" w:hAnsi="Arial" w:cs="Arial"/>
          <w:b/>
          <w:bCs/>
          <w:i/>
          <w:iCs/>
          <w:color w:val="424242"/>
          <w:sz w:val="27"/>
          <w:szCs w:val="27"/>
        </w:rPr>
        <w:t>jati diri sebagai  anak bangsa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.</w:t>
      </w: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  <w:r w:rsidRPr="00901495">
        <w:rPr>
          <w:rFonts w:ascii="Arial" w:eastAsia="Times New Roman" w:hAnsi="Arial" w:cs="Arial"/>
          <w:i/>
          <w:iCs/>
          <w:color w:val="424242"/>
          <w:sz w:val="27"/>
          <w:szCs w:val="27"/>
        </w:rPr>
        <w:t>“</w:t>
      </w:r>
    </w:p>
    <w:p w:rsid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  <w:r w:rsidRPr="00901495">
        <w:rPr>
          <w:rFonts w:ascii="Arial" w:eastAsia="Times New Roman" w:hAnsi="Arial" w:cs="Arial"/>
          <w:color w:val="424242"/>
          <w:sz w:val="27"/>
          <w:szCs w:val="27"/>
        </w:rPr>
        <w:t> </w:t>
      </w:r>
    </w:p>
    <w:p w:rsid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</w:p>
    <w:p w:rsid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424242"/>
          <w:sz w:val="27"/>
          <w:szCs w:val="27"/>
        </w:rPr>
      </w:pPr>
    </w:p>
    <w:p w:rsidR="00901495" w:rsidRPr="00901495" w:rsidRDefault="00901495" w:rsidP="00901495">
      <w:pPr>
        <w:shd w:val="clear" w:color="auto" w:fill="FFFFFF"/>
        <w:spacing w:after="100" w:afterAutospacing="1" w:line="360" w:lineRule="auto"/>
        <w:ind w:left="0"/>
        <w:jc w:val="both"/>
        <w:outlineLvl w:val="1"/>
        <w:rPr>
          <w:rFonts w:ascii="Arial" w:eastAsia="Times New Roman" w:hAnsi="Arial" w:cs="Arial"/>
          <w:color w:val="292B2C"/>
          <w:sz w:val="28"/>
          <w:szCs w:val="28"/>
        </w:rPr>
      </w:pPr>
      <w:r w:rsidRPr="00901495">
        <w:rPr>
          <w:rFonts w:ascii="Arial" w:eastAsia="Times New Roman" w:hAnsi="Arial" w:cs="Arial"/>
          <w:bCs/>
          <w:color w:val="292B2C"/>
          <w:sz w:val="28"/>
          <w:szCs w:val="28"/>
        </w:rPr>
        <w:lastRenderedPageBreak/>
        <w:t>MISI KOTA METRO</w:t>
      </w:r>
    </w:p>
    <w:p w:rsidR="00901495" w:rsidRPr="00901495" w:rsidRDefault="00901495" w:rsidP="00901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color w:val="292B2C"/>
          <w:sz w:val="24"/>
          <w:szCs w:val="24"/>
        </w:rPr>
      </w:pP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Mewujudkan Kualitas Pendidikan dan Kebudayaan yang  berdaya saing di tingkat nasional dan global dengan  menjunjung tinggi nilai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keagamaan</w:t>
      </w:r>
    </w:p>
    <w:p w:rsidR="00901495" w:rsidRPr="00901495" w:rsidRDefault="00901495" w:rsidP="00901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color w:val="292B2C"/>
          <w:sz w:val="24"/>
          <w:szCs w:val="24"/>
        </w:rPr>
      </w:pP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Mewujudkan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Masyarakat  sehat  jasmani, rohani &amp;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sosial</w:t>
      </w:r>
    </w:p>
    <w:p w:rsidR="00901495" w:rsidRPr="00901495" w:rsidRDefault="00901495" w:rsidP="00901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color w:val="292B2C"/>
          <w:sz w:val="24"/>
          <w:szCs w:val="24"/>
        </w:rPr>
      </w:pP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Meningkatkan kuantitas dan kualitas infrastruktur  fisik secara efektif, efisien, berwawasan lingkungan,  dan berkelanjutan</w:t>
      </w:r>
    </w:p>
    <w:p w:rsidR="00901495" w:rsidRPr="00901495" w:rsidRDefault="00901495" w:rsidP="00901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color w:val="292B2C"/>
          <w:sz w:val="24"/>
          <w:szCs w:val="24"/>
        </w:rPr>
      </w:pP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Meningkatkan  masyarakat  produktif, berdaya saing dalam  bidang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ekonomi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kreatif  dan wisata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keluarga</w:t>
      </w:r>
    </w:p>
    <w:p w:rsidR="00901495" w:rsidRPr="00901495" w:rsidRDefault="00901495" w:rsidP="00901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color w:val="292B2C"/>
          <w:sz w:val="24"/>
          <w:szCs w:val="24"/>
        </w:rPr>
      </w:pP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Mewujudkan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Tata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Kelola  Pemerintahan yang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Baik  (</w:t>
      </w:r>
      <w:r w:rsidRPr="00901495">
        <w:rPr>
          <w:rFonts w:ascii="Arial" w:eastAsia="Times New Roman" w:hAnsi="Arial" w:cs="Arial"/>
          <w:bCs/>
          <w:i/>
          <w:iCs/>
          <w:color w:val="292B2C"/>
          <w:sz w:val="24"/>
          <w:szCs w:val="24"/>
        </w:rPr>
        <w:t>Good Governance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), Terhormat, dan</w:t>
      </w:r>
      <w:r w:rsidRPr="00901495">
        <w:rPr>
          <w:rFonts w:ascii="Arial" w:eastAsia="Times New Roman" w:hAnsi="Arial" w:cs="Arial"/>
          <w:color w:val="292B2C"/>
          <w:sz w:val="24"/>
          <w:szCs w:val="24"/>
        </w:rPr>
        <w:t> </w:t>
      </w:r>
      <w:r w:rsidRPr="00901495">
        <w:rPr>
          <w:rFonts w:ascii="Arial" w:eastAsia="Times New Roman" w:hAnsi="Arial" w:cs="Arial"/>
          <w:bCs/>
          <w:color w:val="292B2C"/>
          <w:sz w:val="24"/>
          <w:szCs w:val="24"/>
        </w:rPr>
        <w:t>Bermartabat</w:t>
      </w:r>
    </w:p>
    <w:p w:rsidR="00004EC0" w:rsidRDefault="00004EC0"/>
    <w:sectPr w:rsidR="00004EC0" w:rsidSect="009942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FEC"/>
    <w:multiLevelType w:val="multilevel"/>
    <w:tmpl w:val="413E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1495"/>
    <w:rsid w:val="000036A0"/>
    <w:rsid w:val="00004EC0"/>
    <w:rsid w:val="0002106F"/>
    <w:rsid w:val="00161F23"/>
    <w:rsid w:val="001967A3"/>
    <w:rsid w:val="001C7F7A"/>
    <w:rsid w:val="002A7788"/>
    <w:rsid w:val="00362AA1"/>
    <w:rsid w:val="00572AED"/>
    <w:rsid w:val="00681369"/>
    <w:rsid w:val="00901495"/>
    <w:rsid w:val="00994254"/>
    <w:rsid w:val="00AD76D4"/>
    <w:rsid w:val="00BC121A"/>
    <w:rsid w:val="00C26FD4"/>
    <w:rsid w:val="00D518FA"/>
    <w:rsid w:val="00E75D95"/>
    <w:rsid w:val="00EB0F4D"/>
    <w:rsid w:val="00FB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C0"/>
  </w:style>
  <w:style w:type="paragraph" w:styleId="Heading2">
    <w:name w:val="heading 2"/>
    <w:basedOn w:val="Normal"/>
    <w:link w:val="Heading2Char"/>
    <w:uiPriority w:val="9"/>
    <w:qFormat/>
    <w:rsid w:val="00901495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14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014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149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DF29-8E53-4B65-9127-24806E7D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2022-12-08T03:55:00Z</dcterms:created>
  <dcterms:modified xsi:type="dcterms:W3CDTF">2022-12-08T04:32:00Z</dcterms:modified>
</cp:coreProperties>
</file>